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40" w:rsidRPr="00157092" w:rsidRDefault="00F079EB">
      <w:pPr>
        <w:rPr>
          <w:rFonts w:ascii="Arial" w:hAnsi="Arial" w:cs="Arial"/>
          <w:sz w:val="20"/>
          <w:szCs w:val="20"/>
        </w:rPr>
      </w:pPr>
      <w:r w:rsidRPr="007A7E1A">
        <w:rPr>
          <w:rFonts w:ascii="Arial" w:hAnsi="Arial" w:cs="Arial"/>
          <w:b/>
          <w:sz w:val="24"/>
          <w:szCs w:val="24"/>
        </w:rPr>
        <w:t>Bills, David</w:t>
      </w:r>
      <w:r w:rsidR="00157092">
        <w:rPr>
          <w:rFonts w:ascii="Arial" w:hAnsi="Arial" w:cs="Arial"/>
          <w:b/>
          <w:sz w:val="24"/>
          <w:szCs w:val="24"/>
        </w:rPr>
        <w:t xml:space="preserve"> </w:t>
      </w:r>
      <w:r w:rsidR="00157092" w:rsidRPr="00157092">
        <w:rPr>
          <w:rFonts w:ascii="Arial" w:hAnsi="Arial" w:cs="Arial"/>
          <w:sz w:val="20"/>
          <w:szCs w:val="20"/>
        </w:rPr>
        <w:t xml:space="preserve">(mainly from obituary in The Forester </w:t>
      </w:r>
      <w:r w:rsidR="00157092">
        <w:rPr>
          <w:rFonts w:ascii="Arial" w:hAnsi="Arial" w:cs="Arial"/>
          <w:sz w:val="20"/>
          <w:szCs w:val="20"/>
        </w:rPr>
        <w:t>April</w:t>
      </w:r>
      <w:r w:rsidR="00157092" w:rsidRPr="00157092">
        <w:rPr>
          <w:rFonts w:ascii="Arial" w:hAnsi="Arial" w:cs="Arial"/>
          <w:sz w:val="20"/>
          <w:szCs w:val="20"/>
        </w:rPr>
        <w:t xml:space="preserve"> 2014)</w:t>
      </w:r>
    </w:p>
    <w:p w:rsidR="00157092" w:rsidRPr="00157092" w:rsidRDefault="002F1A7A" w:rsidP="0015709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57092">
        <w:rPr>
          <w:rFonts w:ascii="Arial" w:hAnsi="Arial" w:cs="Arial"/>
          <w:sz w:val="20"/>
          <w:szCs w:val="20"/>
        </w:rPr>
        <w:t>BSc Forestry A</w:t>
      </w:r>
      <w:bookmarkStart w:id="0" w:name="_GoBack"/>
      <w:bookmarkEnd w:id="0"/>
      <w:r w:rsidRPr="00157092">
        <w:rPr>
          <w:rFonts w:ascii="Arial" w:hAnsi="Arial" w:cs="Arial"/>
          <w:sz w:val="20"/>
          <w:szCs w:val="20"/>
        </w:rPr>
        <w:t>NU 1969.</w:t>
      </w:r>
      <w:proofErr w:type="gramEnd"/>
      <w:r w:rsidRPr="00157092">
        <w:rPr>
          <w:rFonts w:ascii="Arial" w:hAnsi="Arial" w:cs="Arial"/>
          <w:sz w:val="20"/>
          <w:szCs w:val="20"/>
        </w:rPr>
        <w:t xml:space="preserve">  </w:t>
      </w:r>
      <w:r w:rsidR="00F079EB" w:rsidRPr="00157092">
        <w:rPr>
          <w:rFonts w:ascii="Arial" w:hAnsi="Arial" w:cs="Arial"/>
          <w:sz w:val="20"/>
          <w:szCs w:val="20"/>
        </w:rPr>
        <w:t xml:space="preserve">David Bills </w:t>
      </w:r>
      <w:r w:rsidR="007A7E1A" w:rsidRPr="00157092">
        <w:rPr>
          <w:rFonts w:ascii="Arial" w:hAnsi="Arial" w:cs="Arial"/>
          <w:sz w:val="20"/>
          <w:szCs w:val="20"/>
        </w:rPr>
        <w:t xml:space="preserve">CBE </w:t>
      </w:r>
      <w:r w:rsidR="00F079EB" w:rsidRPr="00157092">
        <w:rPr>
          <w:rFonts w:ascii="Arial" w:hAnsi="Arial" w:cs="Arial"/>
          <w:sz w:val="20"/>
          <w:szCs w:val="20"/>
        </w:rPr>
        <w:t>was Director Generalat what is now the CSIRO Division of Forest Research</w:t>
      </w:r>
      <w:r w:rsidR="007A7E1A" w:rsidRPr="00157092">
        <w:rPr>
          <w:rFonts w:ascii="Arial" w:hAnsi="Arial" w:cs="Arial"/>
          <w:sz w:val="20"/>
          <w:szCs w:val="20"/>
        </w:rPr>
        <w:t>.</w:t>
      </w:r>
      <w:r w:rsidR="00157092" w:rsidRPr="0015709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57092">
        <w:rPr>
          <w:rFonts w:ascii="Arial" w:hAnsi="Arial" w:cs="Arial"/>
          <w:sz w:val="20"/>
          <w:szCs w:val="20"/>
        </w:rPr>
        <w:t xml:space="preserve">He </w:t>
      </w:r>
      <w:proofErr w:type="spellStart"/>
      <w:r w:rsidRPr="00157092">
        <w:rPr>
          <w:rFonts w:ascii="Arial" w:hAnsi="Arial" w:cs="Arial"/>
          <w:sz w:val="20"/>
          <w:szCs w:val="20"/>
        </w:rPr>
        <w:t>was</w:t>
      </w:r>
      <w:r w:rsidRPr="00157092">
        <w:rPr>
          <w:rFonts w:ascii="Arial" w:eastAsia="Times New Roman" w:hAnsi="Arial" w:cs="Arial"/>
          <w:sz w:val="20"/>
          <w:szCs w:val="20"/>
          <w:lang w:eastAsia="en-AU"/>
        </w:rPr>
        <w:t>G</w:t>
      </w:r>
      <w:r w:rsidR="00F079EB" w:rsidRPr="00157092">
        <w:rPr>
          <w:rFonts w:ascii="Arial" w:eastAsia="Times New Roman" w:hAnsi="Arial" w:cs="Arial"/>
          <w:sz w:val="20"/>
          <w:szCs w:val="20"/>
          <w:lang w:eastAsia="en-AU"/>
        </w:rPr>
        <w:t>eneral</w:t>
      </w:r>
      <w:proofErr w:type="spellEnd"/>
      <w:r w:rsidR="00F079EB" w:rsidRPr="0015709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157092">
        <w:rPr>
          <w:rFonts w:ascii="Arial" w:eastAsia="Times New Roman" w:hAnsi="Arial" w:cs="Arial"/>
          <w:sz w:val="20"/>
          <w:szCs w:val="20"/>
          <w:lang w:eastAsia="en-AU"/>
        </w:rPr>
        <w:t>M</w:t>
      </w:r>
      <w:r w:rsidR="00F079EB" w:rsidRPr="00157092">
        <w:rPr>
          <w:rFonts w:ascii="Arial" w:eastAsia="Times New Roman" w:hAnsi="Arial" w:cs="Arial"/>
          <w:sz w:val="20"/>
          <w:szCs w:val="20"/>
          <w:lang w:eastAsia="en-AU"/>
        </w:rPr>
        <w:t>anager of APPM Forest Products</w:t>
      </w:r>
      <w:r w:rsidR="007A7E1A" w:rsidRPr="00157092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7A7E1A" w:rsidRPr="00157092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157092" w:rsidRPr="00157092">
        <w:rPr>
          <w:rFonts w:ascii="Arial" w:hAnsi="Arial" w:cs="Arial"/>
          <w:i/>
          <w:iCs/>
          <w:color w:val="000000"/>
          <w:spacing w:val="-15"/>
          <w:sz w:val="20"/>
          <w:szCs w:val="20"/>
        </w:rPr>
        <w:t xml:space="preserve">David was an IFA voting member from 1976 to 2004 </w:t>
      </w:r>
      <w:r w:rsidR="00157092"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Throughout his career David clearly exhibited those characteristics which mark a well-rounded individual who had the ability to lead in his profession.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829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David was a student at Taroona High School and Hobart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Matriculation College and studied Forestry at the ANU. He played </w:t>
      </w:r>
      <w:r w:rsidRPr="00157092">
        <w:rPr>
          <w:rFonts w:ascii="Arial" w:hAnsi="Arial" w:cs="Arial"/>
          <w:color w:val="000000"/>
          <w:spacing w:val="-14"/>
          <w:sz w:val="20"/>
          <w:szCs w:val="20"/>
        </w:rPr>
        <w:t xml:space="preserve">Rugby Union for Tasmania for the under 19's, and in the Tasmanian University Team.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355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His first assignment after graduation from ANU was to work on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policy in the then Federal Forestry and Timber Bureau where he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assisted the Director-General Dr Neil Cromer to organise the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National </w:t>
      </w:r>
      <w:proofErr w:type="spellStart"/>
      <w:r w:rsidRPr="00157092">
        <w:rPr>
          <w:rFonts w:ascii="Arial" w:hAnsi="Arial" w:cs="Arial"/>
          <w:color w:val="000000"/>
          <w:spacing w:val="-11"/>
          <w:sz w:val="20"/>
          <w:szCs w:val="20"/>
        </w:rPr>
        <w:t>Forwood</w:t>
      </w:r>
      <w:proofErr w:type="spellEnd"/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 peak conference dealing with, among other things, community concerns about Forestry. He also worked on catchment management at the Norwegian Forest Research Centre.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58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David then returned to Tasmania in 1978 and joined Associated Pulp and Paper Mills as an executive Forester. By the time he was in his </w:t>
      </w:r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e a r l y f o r t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i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e s D a v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i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d , s t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i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l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l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wo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r k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i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n g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i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n t h e s a m e b u s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i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n e s </w:t>
      </w:r>
      <w:proofErr w:type="spellStart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>s</w:t>
      </w:r>
      <w:proofErr w:type="spellEnd"/>
      <w:r w:rsidRPr="00157092">
        <w:rPr>
          <w:rFonts w:ascii="Arial" w:hAnsi="Arial" w:cs="Arial"/>
          <w:color w:val="000000"/>
          <w:spacing w:val="-22"/>
          <w:sz w:val="20"/>
          <w:szCs w:val="20"/>
        </w:rPr>
        <w:t xml:space="preserve"> , b e c a m e a 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Board Member of North Broken Hill Ltd, who had bought APPM, 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 xml:space="preserve">and represented that Company's interests as General Manager from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1986 to 1995 in the largest Forestry operation in Australia with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over 125,000 hectares of forest. The company exported very large quantities of a variety of wood products whilst serving the domestic </w:t>
      </w:r>
      <w:r w:rsidRPr="00157092">
        <w:rPr>
          <w:rFonts w:ascii="Arial" w:hAnsi="Arial" w:cs="Arial"/>
          <w:color w:val="000000"/>
          <w:spacing w:val="-16"/>
          <w:sz w:val="20"/>
          <w:szCs w:val="20"/>
        </w:rPr>
        <w:t xml:space="preserve">market.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633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David oversaw North Forest Products' 5000ha per annum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plantation forestry expansion and three large scale chip export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mills </w:t>
      </w:r>
      <w:r>
        <w:rPr>
          <w:rFonts w:ascii="Arial" w:hAnsi="Arial" w:cs="Arial"/>
          <w:color w:val="000000"/>
          <w:spacing w:val="-12"/>
          <w:sz w:val="20"/>
          <w:szCs w:val="20"/>
        </w:rPr>
        <w:t>w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ith associated port structures. He was also subsequently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responsible for the divestment of some of the assets of North Forest Products to </w:t>
      </w:r>
      <w:proofErr w:type="spellStart"/>
      <w:r w:rsidRPr="00157092">
        <w:rPr>
          <w:rFonts w:ascii="Arial" w:hAnsi="Arial" w:cs="Arial"/>
          <w:color w:val="000000"/>
          <w:spacing w:val="-10"/>
          <w:sz w:val="20"/>
          <w:szCs w:val="20"/>
        </w:rPr>
        <w:t>Gunns</w:t>
      </w:r>
      <w:proofErr w:type="spellEnd"/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 Ltd in 1990 when Rio Tinto had bought North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Forest Products from NBH Ltd.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465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At the same time he participated in both a Diploma course on Pulp and Paper Technology at the British Columbia Institute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of Technology and the Senior Executive programme at the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Massachusetts Institute of Technology.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150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While in Australia David was Vice President to Mike Hall AM, who was the President of the Australian Forest Development Institute,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239" w:lineRule="exact"/>
        <w:ind w:left="7" w:right="39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57092">
        <w:rPr>
          <w:rFonts w:ascii="Arial" w:hAnsi="Arial" w:cs="Arial"/>
          <w:color w:val="000000"/>
          <w:spacing w:val="-11"/>
          <w:sz w:val="20"/>
          <w:szCs w:val="20"/>
        </w:rPr>
        <w:t>a</w:t>
      </w:r>
      <w:proofErr w:type="gramEnd"/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 role he held for some years. He facilitated the wood products </w:t>
      </w:r>
      <w:r w:rsidRPr="00157092">
        <w:rPr>
          <w:rFonts w:ascii="Arial" w:hAnsi="Arial" w:cs="Arial"/>
          <w:color w:val="000000"/>
          <w:spacing w:val="-8"/>
          <w:sz w:val="20"/>
          <w:szCs w:val="20"/>
        </w:rPr>
        <w:t xml:space="preserve">industry to fund the Australian Forest Development Institute to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239" w:lineRule="exact"/>
        <w:ind w:left="7" w:right="42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57092">
        <w:rPr>
          <w:rFonts w:ascii="Arial" w:hAnsi="Arial" w:cs="Arial"/>
          <w:color w:val="000000"/>
          <w:spacing w:val="-9"/>
          <w:sz w:val="20"/>
          <w:szCs w:val="20"/>
        </w:rPr>
        <w:t>conduct</w:t>
      </w:r>
      <w:proofErr w:type="gramEnd"/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 the International Bicentennial Forestry conference in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Albury. Other local roles included Vice President of the Tasmanian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Chamber of Commerce and Industry, Chairman of Australian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Veneers Ltd, member of the Tasmanian Marine Board, which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included the Port of Hobart and West Coast Ports, and member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of the Australian Prime Minister's Panel on sustainable development.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left="7" w:right="473"/>
        <w:jc w:val="both"/>
        <w:rPr>
          <w:rFonts w:ascii="Arial" w:hAnsi="Arial" w:cs="Arial"/>
          <w:color w:val="000000"/>
          <w:spacing w:val="-13"/>
          <w:sz w:val="20"/>
          <w:szCs w:val="20"/>
        </w:rPr>
      </w:pP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He served on the Board of the National Association of Forest 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 xml:space="preserve">Industries and was President in 1994 and 1995.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253" w:lineRule="exact"/>
        <w:ind w:right="164"/>
        <w:jc w:val="both"/>
        <w:rPr>
          <w:rFonts w:ascii="Arial" w:hAnsi="Arial" w:cs="Arial"/>
          <w:color w:val="000000"/>
          <w:spacing w:val="-11"/>
          <w:sz w:val="20"/>
          <w:szCs w:val="20"/>
        </w:rPr>
      </w:pP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253" w:lineRule="exact"/>
        <w:ind w:right="164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In 1995, at the age of 46 he took up the position of Director-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General of Great Britain's Forestry Commission, the largest estate 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 xml:space="preserve">manager in England, Scotland and Wales, and remained in that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position for 8 years. He played an important part at the United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Nations Conference on Environment and Development (UNCED) 1992 that resulted in the Rio de Janeiro Declaration, which in turn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resulted in establishing the UK Forest Plan.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613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Under his leadership the UK Forestry Commission received </w:t>
      </w:r>
      <w:r w:rsidRPr="00157092">
        <w:rPr>
          <w:rFonts w:ascii="Arial" w:hAnsi="Arial" w:cs="Arial"/>
          <w:color w:val="000000"/>
          <w:spacing w:val="-8"/>
          <w:sz w:val="20"/>
          <w:szCs w:val="20"/>
        </w:rPr>
        <w:t xml:space="preserve">recognition from the World Wildlife Fund (WWF) International </w:t>
      </w:r>
      <w:r w:rsidRPr="00157092">
        <w:rPr>
          <w:rFonts w:ascii="Arial" w:hAnsi="Arial" w:cs="Arial"/>
          <w:color w:val="000000"/>
          <w:spacing w:val="-7"/>
          <w:sz w:val="20"/>
          <w:szCs w:val="20"/>
        </w:rPr>
        <w:t xml:space="preserve">for their efforts in promoting independent certification of forests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by facilitating the UK Woodland Assurance Standard to Forest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Stewardship Council standards. David himself was presented with a </w:t>
      </w:r>
      <w:r w:rsidRPr="00157092">
        <w:rPr>
          <w:rFonts w:ascii="Arial" w:hAnsi="Arial" w:cs="Arial"/>
          <w:i/>
          <w:iCs/>
          <w:color w:val="000000"/>
          <w:spacing w:val="-14"/>
          <w:sz w:val="20"/>
          <w:szCs w:val="20"/>
        </w:rPr>
        <w:t>Gift to the Earth Award</w:t>
      </w:r>
      <w:r w:rsidRPr="00157092">
        <w:rPr>
          <w:rFonts w:ascii="Arial" w:hAnsi="Arial" w:cs="Arial"/>
          <w:color w:val="000000"/>
          <w:spacing w:val="-14"/>
          <w:sz w:val="20"/>
          <w:szCs w:val="20"/>
        </w:rPr>
        <w:t xml:space="preserve">, WWF's highest accolade.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350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David managed the devolvement of Forestry management from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the UK Forestry Commission from a single Authority to English,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Scottish and Welsh control. He represented the UK position on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Forestry in Europe at the United Nations Food and Agriculture Organisation (FAO); the United Nations Conference on the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Environment and Development; and the Inter-governmental Forum 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 xml:space="preserve">on Forestry.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525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David was Chair of the Commonwealth Forestry Conference Standing Committee through meetings in Zimbabwe in 1996 and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Perth WA in 2001.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123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On retiring from the Commission he became Vice Chairman of the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Forestry Commission of Great Britain and worked as an independent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consultant to a number of clients, including SAFCOL, the plantation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owner and paper manufacturer in South Africa, as the first part- time Chief of Confederation of Forest Industries and established </w:t>
      </w:r>
      <w:r w:rsidRPr="00157092">
        <w:rPr>
          <w:rFonts w:ascii="Arial" w:hAnsi="Arial" w:cs="Arial"/>
          <w:color w:val="000000"/>
          <w:spacing w:val="-14"/>
          <w:sz w:val="20"/>
          <w:szCs w:val="20"/>
        </w:rPr>
        <w:t xml:space="preserve">its governance, management systems and business </w:t>
      </w:r>
      <w:r w:rsidRPr="00157092">
        <w:rPr>
          <w:rFonts w:ascii="Arial" w:hAnsi="Arial" w:cs="Arial"/>
          <w:color w:val="000000"/>
          <w:spacing w:val="-14"/>
          <w:sz w:val="20"/>
          <w:szCs w:val="20"/>
        </w:rPr>
        <w:lastRenderedPageBreak/>
        <w:t xml:space="preserve">planning </w:t>
      </w:r>
      <w:r w:rsidRPr="00157092">
        <w:rPr>
          <w:rFonts w:ascii="Arial" w:hAnsi="Arial" w:cs="Arial"/>
          <w:color w:val="000000"/>
          <w:spacing w:val="-15"/>
          <w:sz w:val="20"/>
          <w:szCs w:val="20"/>
        </w:rPr>
        <w:t xml:space="preserve">arrangements.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391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He was made a Commander of the Order of the British Empire for services to Forestry in the Queen's Birthday Honours in 2001.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David was only the second Australian-born Forester to hold the UK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Forestry Commission leadership position.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247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In 2006 David became the first Australian to be President of The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Commonwealth of Nations Forestry Association, the oldest Forestry </w:t>
      </w:r>
      <w:r w:rsidRPr="00157092">
        <w:rPr>
          <w:rFonts w:ascii="Arial" w:hAnsi="Arial" w:cs="Arial"/>
          <w:color w:val="000000"/>
          <w:spacing w:val="-11"/>
          <w:sz w:val="20"/>
          <w:szCs w:val="20"/>
        </w:rPr>
        <w:t xml:space="preserve">Association in the Commonwealth.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735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He was, during 2004-2011, also the technical advisor and 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>spokesperson for the</w:t>
      </w:r>
      <w:r w:rsidRPr="00157092">
        <w:rPr>
          <w:rFonts w:ascii="Arial" w:hAnsi="Arial" w:cs="Arial"/>
          <w:i/>
          <w:iCs/>
          <w:color w:val="000000"/>
          <w:spacing w:val="-13"/>
          <w:sz w:val="20"/>
          <w:szCs w:val="20"/>
        </w:rPr>
        <w:t xml:space="preserve"> Wood for Good Campaign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 xml:space="preserve"> funded by the Nordic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Timber Council and UK Domestic Producer. He also led a review </w:t>
      </w:r>
      <w:r w:rsidRPr="00157092">
        <w:rPr>
          <w:rFonts w:ascii="Arial" w:hAnsi="Arial" w:cs="Arial"/>
          <w:color w:val="000000"/>
          <w:spacing w:val="-9"/>
          <w:sz w:val="20"/>
          <w:szCs w:val="20"/>
        </w:rPr>
        <w:t xml:space="preserve">of the Scottish National Heritage programme of that Conservation </w:t>
      </w:r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body which was answerable to the devolved Scottish Parliament.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644"/>
        <w:jc w:val="both"/>
        <w:rPr>
          <w:rFonts w:ascii="Times New Roman" w:hAnsi="Times New Roman" w:cs="Times New Roman"/>
          <w:sz w:val="20"/>
          <w:szCs w:val="20"/>
        </w:rPr>
      </w:pPr>
      <w:r w:rsidRPr="00157092">
        <w:rPr>
          <w:rFonts w:ascii="Arial" w:hAnsi="Arial" w:cs="Arial"/>
          <w:color w:val="000000"/>
          <w:spacing w:val="-14"/>
          <w:sz w:val="20"/>
          <w:szCs w:val="20"/>
        </w:rPr>
        <w:t xml:space="preserve">David's success was hard earned. He was strong, intelligent, </w:t>
      </w:r>
      <w:r w:rsidRPr="00157092">
        <w:rPr>
          <w:rFonts w:ascii="Arial" w:hAnsi="Arial" w:cs="Arial"/>
          <w:color w:val="000000"/>
          <w:spacing w:val="-10"/>
          <w:sz w:val="20"/>
          <w:szCs w:val="20"/>
        </w:rPr>
        <w:t xml:space="preserve">enthusiastic and energetic and effectively applied himself to the </w:t>
      </w:r>
      <w:r w:rsidRPr="00157092">
        <w:rPr>
          <w:rFonts w:ascii="Arial" w:hAnsi="Arial" w:cs="Arial"/>
          <w:color w:val="000000"/>
          <w:spacing w:val="-13"/>
          <w:sz w:val="20"/>
          <w:szCs w:val="20"/>
        </w:rPr>
        <w:t xml:space="preserve">many and varied tasks which he undertook. </w:t>
      </w:r>
      <w:proofErr w:type="gramStart"/>
      <w:r w:rsidRPr="00157092">
        <w:rPr>
          <w:rFonts w:ascii="Arial" w:hAnsi="Arial" w:cs="Arial"/>
          <w:color w:val="000000"/>
          <w:spacing w:val="-12"/>
          <w:sz w:val="20"/>
          <w:szCs w:val="20"/>
        </w:rPr>
        <w:t>A remarkable record of a fine man.</w:t>
      </w:r>
      <w:proofErr w:type="gramEnd"/>
      <w:r w:rsidRPr="00157092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</w:p>
    <w:p w:rsidR="00157092" w:rsidRPr="00157092" w:rsidRDefault="00157092" w:rsidP="00157092">
      <w:pPr>
        <w:widowControl w:val="0"/>
        <w:autoSpaceDE w:val="0"/>
        <w:autoSpaceDN w:val="0"/>
        <w:adjustRightInd w:val="0"/>
        <w:spacing w:after="0" w:line="353" w:lineRule="exact"/>
        <w:ind w:right="3595"/>
        <w:jc w:val="both"/>
        <w:rPr>
          <w:rFonts w:ascii="Arial" w:hAnsi="Arial" w:cs="Arial"/>
          <w:i/>
          <w:iCs/>
          <w:color w:val="000000"/>
          <w:spacing w:val="-21"/>
          <w:sz w:val="20"/>
          <w:szCs w:val="20"/>
        </w:rPr>
      </w:pPr>
      <w:r w:rsidRPr="00157092">
        <w:rPr>
          <w:rFonts w:ascii="Arial" w:hAnsi="Arial" w:cs="Arial"/>
          <w:i/>
          <w:iCs/>
          <w:color w:val="000000"/>
          <w:spacing w:val="-21"/>
          <w:sz w:val="20"/>
          <w:szCs w:val="20"/>
        </w:rPr>
        <w:t xml:space="preserve">Bob Newman </w:t>
      </w:r>
    </w:p>
    <w:p w:rsidR="00157092" w:rsidRPr="002F1A7A" w:rsidRDefault="00157092" w:rsidP="002F1A7A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9EB"/>
    <w:rsid w:val="00157092"/>
    <w:rsid w:val="002F1A7A"/>
    <w:rsid w:val="00556840"/>
    <w:rsid w:val="00722352"/>
    <w:rsid w:val="007A7E1A"/>
    <w:rsid w:val="009D256F"/>
    <w:rsid w:val="00F0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6</cp:revision>
  <dcterms:created xsi:type="dcterms:W3CDTF">2013-10-02T11:20:00Z</dcterms:created>
  <dcterms:modified xsi:type="dcterms:W3CDTF">2015-05-12T15:18:00Z</dcterms:modified>
</cp:coreProperties>
</file>